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порядке оформления, выдачи и хранения документов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дополнительном образовании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 порядке оформления, выдачи и хранения документов о дополнительном образовании Образовательной организации (далее – Положение) определяет виды документов установленного образца, выдаваемых по итогам обучения по дополнительным программам (далее – документы), образцы бланков документов о дополнительном образовании и технические требования к ним, требования к заполнению бланков документов, порядок выдачи и учета таких документов.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разработано в соответствии с Федеральным законом от 29.12.2012 № 273-ФЗ «Об образовании в Российской Федерации», другими нормативными правовыми актами об образовании. 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является локальным нормативным актом Образовательной организации, его действие распространяется на всех лиц, обучающихся и поступающих на обучение в Образовательную организацию, заказчиков образовательных услуг и работников Образовательной организации, а также исполнителей, привлеченных для оказания образовательных услуг.  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ВИДЫ ДОКУМЕНТОВ О ДОПОЛНИТЕЛЬНОМ ОБРАЗОВАНИИ УСТАНОВЛЕННОГО ОБРАЗЦА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утверждены следующие виды документов о дополнительном образовании - сертификат об обучении по дополнительной общеразвивающей программе (далее – Сертификат).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Сертификат о прохождении обучения выдается слушателям, прошедшим обучение по дополнительным общеобразовательным (общеразвивающим) программам.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Справка об обучении выдается слушателям дополнительных общеобразовательных (общеразвивающих) программ, освоившим часть образовательной программы и (или) отчисленным из Образовательной организации. 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БЛАНКАМ ДОКУМЕНТОВ О ДОПОЛНИТЕЛЬНОМ ОБРАЗОВАНИИ  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Образец бланка Сертификата приведен в Приказе об утверждении формы Сертификата.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Справки об обучении изготавливаются в Образовательной организации в соответствии с установленной формой Приложение № 1.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before="240" w:line="240" w:lineRule="auto"/>
        <w:ind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ЗАПОЛНЕНИЮ БЛАНКОВ ДОКУМЕНТОВ О ДОПОЛНИТЕЛЬНОМ ОБРАЗОВАНИИ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Бланки документов заполняются на государственном языке Российской Федерации – на русском языке с использованием принтера черно-белой печатью. Допускается при заполнении документов использование шариковой или гелевой ручки с чернилами черного цвета. 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Заполнение бланков Сертификатов о прохождении обучения по дополнительной общеобразовательной (общеразвивающей) программе: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слов «Настоящий сертификат удостоверяет, что» - по центру одной или двумя строками указывается фамилия, имя, отчество (при наличии) лица, прошедшего обучение, вписывается полностью на основании данных, указанных обучающимся в заявке на оказание платных образовательных услуг, заполнение которых должно быть произведено обучающимся в строгом соответствии с данными паспорта,  в  именительном падеже;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слов «прошел(а) обучающий курс» - указывается наименование дополнительной общеобразовательной (общеразвивающей) программы согласно наименованию, указанному в учебно-методической документации, утвержденной в установленном порядке;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строчкой ниже - после слов «Регистрационный №» проставляется регистрационный номер Сертификата по книге регистрации выдачи сертификатов;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строчкой ниже – указывается дата выдачи Сертификата; на этой же строке – указывается полное наименование должности руководителя Образовательной организации, подписывающего Сертификат, предусматривается место для личной подписи, указывается расшифровка подписи (инициалы и фамилия).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Заполнение справки об обучении: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 (при наличии) лица, прошедшего обучение, вписывается полностью на основании данных, указанных обучающимся в заявке на оказание платных образовательных услуг, заполнение которых должно быть произведено обучающимся в строгом соответствии с данными паспорта в именительном падеже по центру одной или двумя строками;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указываются сроки обучения;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слов «обучался(ась) в» вписывается полное наименование Образовательной организации в предложном падеже;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дополнительной программы указывается в соответствие с учебно-методической документацией, утвержденной в установленном порядке;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указываются дата зачисления, приказ об отчислении из Образовательной организации, основание отчисления (по собственному желанию, в связи с невыполнением условий договора и пр.); 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справку об обучении подписывает руководитель Образовательной организации;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ниже на одной строке указывается регистрационный № и дата. 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заполнения бланка документа он должен быть тщательно проверен на точность и безошибочность внесения в него записей. Бланк документа, заполненный с ошибками или имеющий другие дефекты, возникшие при заполнении, считается испорченным и подлежит замене.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Испорченные при заполнении бланки документов уничтожаются (списываются) в установленном порядке. 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ВЫДАЧИ, ХРАНЕНИЯ И УЧЕТА ДОКУМЕНТОВ О ДОПОЛНИТЕЛЬНОМ ОБРАЗОВАНИИ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о дополнительном образовании выдается после издания приказа руководителя Образовательной организации об отчислении и выдаче документов о дополнительном образовании.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Дубликат документа о дополнительном образовании установленного образца выдается на основании личного заявления: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взамен утраченного документа о дополнительном образовании;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взамен документа о дополнительном образовании, содержащего ошибки, обнаруженные обучающимся после его получения.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дубликате документа о дополнительном образовании в заголовке справа вверху ставится отметка «ДУБЛИКАТ». На дубликате документа указывается текущая дата выдачи. 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Подлинник документа о дополнительном образовании, подлежащий замене, изымается у обучающегося и уничтожается в установленном порядке.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Невостребованные документы о дополнительном образовании обучающихся, вкладываются в конверт, который подшивают в личное дело обучающегося.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о дополнительном образовании (дубликат документа) выдаются обучающемуся лично или другому лицу по оформленной в установленном порядке доверенности или по заявлению обучающегося направляются в его адрес через операторов почтовой связи заказным почтовым отправлением с уведомлением о вручении. Заявление и (или) доверенность по которым был выдан (направлен) документ о дополнительном образовании (дубликат документа), хранятся в личном деле обучающегося.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Копия выданного документа о дополнительном образовании (дубликата), хранится в личном деле обучающегося.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учета выдачи документов о дополнительном образовании, дубликатов документов о дополнительном образовании, иных документов в образовательной организации ведутся книги регистрации выданных документов (далее – книга регистрации): 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Журнал/книга регистрации выдачи Сертификатов;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Журнал/книга регистрации выдачи справок об обучении;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Журнал/книга регистрации выдачи дубликатов документов.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Книги регистрации документов прошнуровываются, пронумеровываются и хранятся у руководителя Образовательной организации.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60" w:line="240" w:lineRule="auto"/>
        <w:ind w:left="-284" w:hanging="283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выдаче Сертификата (дубликата документа) в книгу регистрации вносятся следующие данные: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регистрационный номер документа о дополнительном образовании;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дата выдачи документа о дополнительном образовании;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фамилия, имя, отчество (при наличии), в случае получения документа о дополнительном образовании по доверенности – также фамилия, имя, отчество (при наличии) лица, которому он выдан;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наименование дополнительной общеобразовательной (общеразвивающей) программы;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срок освоения образовательной программы;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период обучения;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дата о зачислении;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дата и номер приказа об отчислении;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подпись лица, получившего документ и дата (или дата и номер почтового отправления, если документ направлен через оператора почтовой связи);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before="6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ответственного лица, выдающего документ о дополнительном образовании. 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о дополнительном образовании выдается не позднее 10 дней после отчисления обучающегося в связи с успешным завершением обучения по дополнительной общеобразовательной (общеразвивающей) программе. 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Списание документов о дополнительном образовании (Сертификатов) происходит на основании акта о списании, в котором указывается: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регистрационный номер документов о дополнительном образовании (Сертификатов) и количество бланков, выданных обучающимся (подтверждается книгами регистрации);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количество испорченных бланков.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Списание документов о дополнительном образовании (Сертификатов) производится комиссией, утвержденной приказом руководителя Образовательной организации, в состав которой могут входить:</w:t>
      </w:r>
    </w:p>
    <w:p w:rsidR="00000000" w:rsidDel="00000000" w:rsidP="00000000" w:rsidRDefault="00000000" w:rsidRPr="00000000" w14:paraId="00000056">
      <w:pPr>
        <w:spacing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председатель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Дробот А.С.;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  руководители отделов;</w:t>
      </w:r>
    </w:p>
    <w:p w:rsidR="00000000" w:rsidDel="00000000" w:rsidP="00000000" w:rsidRDefault="00000000" w:rsidRPr="00000000" w14:paraId="00000058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специалист, ответственный за документы о дополнительном образовании;</w:t>
      </w:r>
    </w:p>
    <w:p w:rsidR="00000000" w:rsidDel="00000000" w:rsidP="00000000" w:rsidRDefault="00000000" w:rsidRPr="00000000" w14:paraId="00000059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материально-ответственное лицо. 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Списание производится один раз в квартал на основании акта: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выданных документах, при условии наличия в ведомости выдачи документов о дополнительном образовании (Сертификатов) отметки о получении документа (подписи обучающегося, или наличие оформленной в установленном порядке доверенности, выданной указанному лицу обучающимся, или почтовое уведомление о вручении);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before="60" w:line="240" w:lineRule="auto"/>
        <w:ind w:left="709"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 испорченных бланках документов о дополнительном образовании (Сертификатов), в которых указываются регистрационные номера испорченных бланков, количество и дата их уничтожения. 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акту списания документов о дополнительном образовании (Сертификатов) прикладываются копии ведомостей выдачи документов и акты об уничтожении документов.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вступает в силу со дня его утверждения руководителем Образовательной организации.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Изменения и дополнения к настоящему Положению принимаются и утверждаются руководителем Образовательной организации и действуют до замены их новыми или отмены.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6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Образец справки </w:t>
      </w:r>
    </w:p>
    <w:p w:rsidR="00000000" w:rsidDel="00000000" w:rsidP="00000000" w:rsidRDefault="00000000" w:rsidRPr="00000000" w14:paraId="00000077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8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«___»________ 20___ г. </w:t>
        <w:tab/>
        <w:tab/>
        <w:tab/>
        <w:tab/>
        <w:tab/>
        <w:tab/>
        <w:tab/>
        <w:tab/>
        <w:t xml:space="preserve">№ 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 П Р А В К 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 обучении по программе 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Настоящая справка выдана __________________________________ ______________________________________________________________, в том, что он (а) прошел (ла) обучение обучении по программе дополнительного образования “_________________” в период с ___ по ____________ 20_______ года в (место проведения) в объеме ______ часов.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tbl>
      <w:tblPr>
        <w:tblStyle w:val="Table4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8cEpttQP6WQG3kgZIg2zYn9Yw==">CgMxLjA4AHIhMWJBM1I2dlN6Wk1MT21BUmIxMjFFaEYzeGY0eUxhQ01l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